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EC146" w14:textId="01BEB0C0" w:rsidR="00910AC0" w:rsidRDefault="00910AC0" w:rsidP="00910AC0">
      <w:pPr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28938"/>
          <w:sz w:val="26"/>
          <w:szCs w:val="26"/>
          <w:bdr w:val="none" w:sz="0" w:space="0" w:color="auto" w:frame="1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028938"/>
          <w:sz w:val="26"/>
          <w:szCs w:val="26"/>
          <w:bdr w:val="none" w:sz="0" w:space="0" w:color="auto" w:frame="1"/>
          <w:lang w:eastAsia="fr-FR"/>
        </w:rPr>
        <w:t>GESTION DES TEMPS MORTS</w:t>
      </w:r>
    </w:p>
    <w:p w14:paraId="0E5B9CB5" w14:textId="77777777" w:rsidR="00910AC0" w:rsidRDefault="00910AC0" w:rsidP="00910AC0">
      <w:pPr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28938"/>
          <w:sz w:val="26"/>
          <w:szCs w:val="26"/>
          <w:bdr w:val="none" w:sz="0" w:space="0" w:color="auto" w:frame="1"/>
          <w:lang w:eastAsia="fr-FR"/>
        </w:rPr>
      </w:pPr>
    </w:p>
    <w:p w14:paraId="2F2F3E24" w14:textId="77777777" w:rsidR="00910AC0" w:rsidRDefault="00910AC0" w:rsidP="00910AC0">
      <w:pPr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28938"/>
          <w:sz w:val="26"/>
          <w:szCs w:val="26"/>
          <w:bdr w:val="none" w:sz="0" w:space="0" w:color="auto" w:frame="1"/>
          <w:lang w:eastAsia="fr-FR"/>
        </w:rPr>
      </w:pPr>
    </w:p>
    <w:p w14:paraId="51616564" w14:textId="77777777" w:rsidR="00910AC0" w:rsidRDefault="00910AC0" w:rsidP="00910AC0">
      <w:pPr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28938"/>
          <w:sz w:val="26"/>
          <w:szCs w:val="26"/>
          <w:bdr w:val="none" w:sz="0" w:space="0" w:color="auto" w:frame="1"/>
          <w:lang w:eastAsia="fr-FR"/>
        </w:rPr>
      </w:pPr>
    </w:p>
    <w:p w14:paraId="701B020C" w14:textId="426FAD8A" w:rsidR="00910AC0" w:rsidRPr="00910AC0" w:rsidRDefault="00910AC0" w:rsidP="00910AC0">
      <w:pPr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fr-FR"/>
        </w:rPr>
      </w:pPr>
      <w:r w:rsidRPr="00910AC0">
        <w:rPr>
          <w:rFonts w:ascii="Times New Roman" w:eastAsia="Times New Roman" w:hAnsi="Times New Roman" w:cs="Times New Roman"/>
          <w:b/>
          <w:bCs/>
          <w:color w:val="028938"/>
          <w:sz w:val="26"/>
          <w:szCs w:val="26"/>
          <w:bdr w:val="none" w:sz="0" w:space="0" w:color="auto" w:frame="1"/>
          <w:lang w:eastAsia="fr-FR"/>
        </w:rPr>
        <w:t xml:space="preserve">Règle </w:t>
      </w:r>
      <w:proofErr w:type="gramStart"/>
      <w:r w:rsidRPr="00910AC0">
        <w:rPr>
          <w:rFonts w:ascii="Times New Roman" w:eastAsia="Times New Roman" w:hAnsi="Times New Roman" w:cs="Times New Roman"/>
          <w:b/>
          <w:bCs/>
          <w:color w:val="028938"/>
          <w:sz w:val="26"/>
          <w:szCs w:val="26"/>
          <w:bdr w:val="none" w:sz="0" w:space="0" w:color="auto" w:frame="1"/>
          <w:lang w:eastAsia="fr-FR"/>
        </w:rPr>
        <w:t>2:</w:t>
      </w:r>
      <w:proofErr w:type="gramEnd"/>
      <w:r w:rsidRPr="00910AC0">
        <w:rPr>
          <w:rFonts w:ascii="Times New Roman" w:eastAsia="Times New Roman" w:hAnsi="Times New Roman" w:cs="Times New Roman"/>
          <w:b/>
          <w:bCs/>
          <w:color w:val="028938"/>
          <w:sz w:val="26"/>
          <w:szCs w:val="26"/>
          <w:bdr w:val="none" w:sz="0" w:space="0" w:color="auto" w:frame="1"/>
          <w:lang w:eastAsia="fr-FR"/>
        </w:rPr>
        <w:t>10 / Interprétation n° 3</w:t>
      </w:r>
    </w:p>
    <w:p w14:paraId="572A7A33" w14:textId="77777777" w:rsidR="00910AC0" w:rsidRPr="00910AC0" w:rsidRDefault="00910AC0" w:rsidP="00910AC0">
      <w:pPr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lang w:eastAsia="fr-FR"/>
        </w:rPr>
      </w:pPr>
      <w:r w:rsidRPr="00910AC0">
        <w:rPr>
          <w:rFonts w:ascii="Times New Roman" w:eastAsia="Times New Roman" w:hAnsi="Times New Roman" w:cs="Times New Roman"/>
          <w:b/>
          <w:bCs/>
          <w:color w:val="028938"/>
          <w:sz w:val="26"/>
          <w:szCs w:val="26"/>
          <w:bdr w:val="none" w:sz="0" w:space="0" w:color="auto" w:frame="1"/>
          <w:lang w:eastAsia="fr-FR"/>
        </w:rPr>
        <w:t>Chaque équipe peut demander trois Temps Morts d’Équipe (TME) d’une minute chacun par match sauf durant les prolongations.</w:t>
      </w:r>
    </w:p>
    <w:p w14:paraId="139EC97A" w14:textId="77777777" w:rsidR="00910AC0" w:rsidRPr="00910AC0" w:rsidRDefault="00910AC0" w:rsidP="00910AC0">
      <w:pPr>
        <w:textAlignment w:val="baseline"/>
        <w:rPr>
          <w:rFonts w:ascii="Times New Roman" w:eastAsia="Times New Roman" w:hAnsi="Times New Roman" w:cs="Times New Roman"/>
          <w:sz w:val="26"/>
          <w:szCs w:val="26"/>
          <w:lang w:eastAsia="fr-FR"/>
        </w:rPr>
      </w:pPr>
      <w:r w:rsidRPr="00910AC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fr-FR"/>
        </w:rPr>
        <w:t>2 TME au maximum peuvent être accordés au cours de chaque mi-temps du temps de jeu réglementaire.</w:t>
      </w:r>
      <w:r w:rsidRPr="00910AC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fr-FR"/>
        </w:rPr>
        <w:br/>
        <w:t>Au cours des 5 dernières minutes du temps réglementaire, un seul TME est autorisé par équipe. Entre deux TME d’une équipe, l’adversaire doit avoir été au moins une fois en possession du ballon.</w:t>
      </w:r>
    </w:p>
    <w:p w14:paraId="4DA403B8" w14:textId="77777777" w:rsidR="00910AC0" w:rsidRPr="00910AC0" w:rsidRDefault="00910AC0" w:rsidP="00910AC0">
      <w:pPr>
        <w:textAlignment w:val="baseline"/>
        <w:rPr>
          <w:rFonts w:ascii="Times New Roman" w:eastAsia="Times New Roman" w:hAnsi="Times New Roman" w:cs="Times New Roman"/>
          <w:sz w:val="26"/>
          <w:szCs w:val="26"/>
          <w:lang w:eastAsia="fr-FR"/>
        </w:rPr>
      </w:pPr>
      <w:r w:rsidRPr="00910AC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fr-FR"/>
        </w:rPr>
        <w:t>3 cartons verts numérotés T1, T2 et T3 sont à la disposition de chaque équipe.</w:t>
      </w:r>
      <w:r w:rsidRPr="00910AC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fr-FR"/>
        </w:rPr>
        <w:br/>
        <w:t>Les équipes reçoivent :</w:t>
      </w:r>
      <w:r w:rsidRPr="00910AC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fr-FR"/>
        </w:rPr>
        <w:br/>
        <w:t>• les cartons verts numérotés T1 et T2 lors de la 1ère mi-temps,</w:t>
      </w:r>
      <w:r w:rsidRPr="00910AC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fr-FR"/>
        </w:rPr>
        <w:br/>
        <w:t>• les cartons verts numérotés T2 et T3 lors de la seconde mi-temps à condition de ne pas avoir utilisé plus d’un TME en 1ère mi-temps,</w:t>
      </w:r>
      <w:r w:rsidRPr="00910AC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fr-FR"/>
        </w:rPr>
        <w:br/>
        <w:t>• uniquement le carton vert T3, si elles ont déjà utilisé deux TME au cours de la 1ère mi-temps.</w:t>
      </w:r>
    </w:p>
    <w:p w14:paraId="282F7EBD" w14:textId="77777777" w:rsidR="00910AC0" w:rsidRPr="00910AC0" w:rsidRDefault="00910AC0" w:rsidP="00910AC0">
      <w:pPr>
        <w:textAlignment w:val="baseline"/>
        <w:rPr>
          <w:rFonts w:ascii="Times New Roman" w:eastAsia="Times New Roman" w:hAnsi="Times New Roman" w:cs="Times New Roman"/>
          <w:sz w:val="26"/>
          <w:szCs w:val="26"/>
          <w:lang w:eastAsia="fr-FR"/>
        </w:rPr>
      </w:pPr>
      <w:r w:rsidRPr="00910AC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fr-FR"/>
        </w:rPr>
        <w:t>​</w:t>
      </w:r>
    </w:p>
    <w:p w14:paraId="411DEAC8" w14:textId="77777777" w:rsidR="00910AC0" w:rsidRPr="00910AC0" w:rsidRDefault="00910AC0" w:rsidP="00910AC0">
      <w:pPr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lang w:eastAsia="fr-FR"/>
        </w:rPr>
      </w:pPr>
      <w:r w:rsidRPr="00910AC0">
        <w:rPr>
          <w:rFonts w:ascii="Times New Roman" w:eastAsia="Times New Roman" w:hAnsi="Times New Roman" w:cs="Times New Roman"/>
          <w:b/>
          <w:bCs/>
          <w:color w:val="028938"/>
          <w:sz w:val="26"/>
          <w:szCs w:val="26"/>
          <w:bdr w:val="none" w:sz="0" w:space="0" w:color="auto" w:frame="1"/>
          <w:lang w:eastAsia="fr-FR"/>
        </w:rPr>
        <w:t>Une équipe peut seulement demander son temps mort d’équipe lorsqu’elle est en possession du ballon.</w:t>
      </w:r>
    </w:p>
    <w:p w14:paraId="33C4D77E" w14:textId="77777777" w:rsidR="00910AC0" w:rsidRPr="00910AC0" w:rsidRDefault="00910AC0" w:rsidP="00910AC0">
      <w:pPr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lang w:eastAsia="fr-FR"/>
        </w:rPr>
      </w:pPr>
      <w:r w:rsidRPr="00910AC0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fr-FR"/>
        </w:rPr>
        <w:t>​</w:t>
      </w:r>
    </w:p>
    <w:p w14:paraId="218BD8A3" w14:textId="77777777" w:rsidR="00910AC0" w:rsidRPr="00910AC0" w:rsidRDefault="00910AC0" w:rsidP="00910AC0">
      <w:pPr>
        <w:textAlignment w:val="baseline"/>
        <w:rPr>
          <w:rFonts w:ascii="Times New Roman" w:eastAsia="Times New Roman" w:hAnsi="Times New Roman" w:cs="Times New Roman"/>
          <w:sz w:val="26"/>
          <w:szCs w:val="26"/>
          <w:lang w:eastAsia="fr-FR"/>
        </w:rPr>
      </w:pPr>
      <w:r w:rsidRPr="00910AC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fr-FR"/>
        </w:rPr>
        <w:t>Une équipe qui souhaite demander un temps mort d’équipe doit poser, par l’intermédiaire d’un officiel</w:t>
      </w:r>
      <w:r w:rsidRPr="00910AC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fr-FR"/>
        </w:rPr>
        <w:br/>
        <w:t>d’équipe, un</w:t>
      </w:r>
      <w:proofErr w:type="gramStart"/>
      <w:r w:rsidRPr="00910AC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fr-FR"/>
        </w:rPr>
        <w:t xml:space="preserve"> «carton</w:t>
      </w:r>
      <w:proofErr w:type="gramEnd"/>
      <w:r w:rsidRPr="00910AC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fr-FR"/>
        </w:rPr>
        <w:t xml:space="preserve"> vert», dans l’ordre des Numéros, sur la table devant le chronométreur.</w:t>
      </w:r>
    </w:p>
    <w:p w14:paraId="0D02B338" w14:textId="77777777" w:rsidR="00910AC0" w:rsidRPr="00910AC0" w:rsidRDefault="00910AC0" w:rsidP="00910AC0">
      <w:pPr>
        <w:textAlignment w:val="baseline"/>
        <w:rPr>
          <w:rFonts w:ascii="Times New Roman" w:eastAsia="Times New Roman" w:hAnsi="Times New Roman" w:cs="Times New Roman"/>
          <w:sz w:val="26"/>
          <w:szCs w:val="26"/>
          <w:lang w:eastAsia="fr-FR"/>
        </w:rPr>
      </w:pPr>
      <w:r w:rsidRPr="00910AC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fr-FR"/>
        </w:rPr>
        <w:t>Le chronométreur interrompt alors le match avec un coup de sifflet et arrête immédiatement le chronomètre. Il fait le geste annonçant un arrêt de temps de jeu indiquant clairement l’équipe qui a</w:t>
      </w:r>
      <w:r w:rsidRPr="00910AC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fr-FR"/>
        </w:rPr>
        <w:br/>
        <w:t>demandé un TME en pointant son bras tendu dans la direction du banc de celle-ci.</w:t>
      </w:r>
      <w:r w:rsidRPr="00910AC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fr-FR"/>
        </w:rPr>
        <w:br/>
        <w:t>Le carton vert est placé sur la table du côté de l’équipe qui a demandé le temps mort d’équipe et</w:t>
      </w:r>
      <w:r w:rsidRPr="00910AC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fr-FR"/>
        </w:rPr>
        <w:br/>
        <w:t>y restera pendant la durée de celui-ci.</w:t>
      </w:r>
      <w:r w:rsidRPr="00910AC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fr-FR"/>
        </w:rPr>
        <w:br/>
        <w:t>Les arbitres confirment l’arrêt du temps de jeu (sans coup de sifflet) et le chronométreur démarre alors un autre chronomètre pour contrôler l’écoulement de la durée du TME.</w:t>
      </w:r>
    </w:p>
    <w:p w14:paraId="3BA22231" w14:textId="77777777" w:rsidR="00910AC0" w:rsidRPr="00910AC0" w:rsidRDefault="00910AC0" w:rsidP="00910AC0">
      <w:pPr>
        <w:textAlignment w:val="baseline"/>
        <w:rPr>
          <w:rFonts w:ascii="Times New Roman" w:eastAsia="Times New Roman" w:hAnsi="Times New Roman" w:cs="Times New Roman"/>
          <w:sz w:val="26"/>
          <w:szCs w:val="26"/>
          <w:lang w:eastAsia="fr-FR"/>
        </w:rPr>
      </w:pPr>
      <w:r w:rsidRPr="00910AC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fr-FR"/>
        </w:rPr>
        <w:t>​</w:t>
      </w:r>
    </w:p>
    <w:p w14:paraId="56068A24" w14:textId="77777777" w:rsidR="00910AC0" w:rsidRPr="00910AC0" w:rsidRDefault="00910AC0" w:rsidP="00910AC0">
      <w:pPr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lang w:eastAsia="fr-FR"/>
        </w:rPr>
      </w:pPr>
      <w:r w:rsidRPr="00910AC0">
        <w:rPr>
          <w:rFonts w:ascii="Times New Roman" w:eastAsia="Times New Roman" w:hAnsi="Times New Roman" w:cs="Times New Roman"/>
          <w:b/>
          <w:bCs/>
          <w:color w:val="028938"/>
          <w:sz w:val="26"/>
          <w:szCs w:val="26"/>
          <w:bdr w:val="none" w:sz="0" w:space="0" w:color="auto" w:frame="1"/>
          <w:lang w:eastAsia="fr-FR"/>
        </w:rPr>
        <w:t>Les irrégularités et comportements antisportifs commis pendant un temps mort d’équipe entraînent les mêmes conséquences que celles commises pendant la durée du match.</w:t>
      </w:r>
    </w:p>
    <w:p w14:paraId="53EE66D6" w14:textId="77777777" w:rsidR="00910AC0" w:rsidRPr="00910AC0" w:rsidRDefault="00910AC0" w:rsidP="00910AC0">
      <w:pPr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lang w:eastAsia="fr-FR"/>
        </w:rPr>
      </w:pPr>
      <w:r w:rsidRPr="00910AC0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fr-FR"/>
        </w:rPr>
        <w:t>​</w:t>
      </w:r>
    </w:p>
    <w:p w14:paraId="7BEBFED3" w14:textId="77777777" w:rsidR="00910AC0" w:rsidRPr="00910AC0" w:rsidRDefault="00910AC0" w:rsidP="00910AC0">
      <w:pPr>
        <w:textAlignment w:val="baseline"/>
        <w:rPr>
          <w:rFonts w:ascii="Times New Roman" w:eastAsia="Times New Roman" w:hAnsi="Times New Roman" w:cs="Times New Roman"/>
          <w:sz w:val="26"/>
          <w:szCs w:val="26"/>
          <w:lang w:eastAsia="fr-FR"/>
        </w:rPr>
      </w:pPr>
      <w:r w:rsidRPr="00910AC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fr-FR"/>
        </w:rPr>
        <w:t>Après 50 secondes, le chronométreur donne un signal sonore indiquant que le match reprend dans 10 secondes. Les équipes sont tenues de reprendre le match lorsque le TME est terminé.</w:t>
      </w:r>
    </w:p>
    <w:p w14:paraId="279BD1C0" w14:textId="77777777" w:rsidR="00910AC0" w:rsidRPr="00910AC0" w:rsidRDefault="00910AC0" w:rsidP="00910AC0">
      <w:pPr>
        <w:textAlignment w:val="baseline"/>
        <w:rPr>
          <w:rFonts w:ascii="Times New Roman" w:eastAsia="Times New Roman" w:hAnsi="Times New Roman" w:cs="Times New Roman"/>
          <w:sz w:val="26"/>
          <w:szCs w:val="26"/>
          <w:lang w:eastAsia="fr-FR"/>
        </w:rPr>
      </w:pPr>
      <w:r w:rsidRPr="00910AC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fr-FR"/>
        </w:rPr>
        <w:t>​</w:t>
      </w:r>
    </w:p>
    <w:p w14:paraId="1FCA7836" w14:textId="77777777" w:rsidR="00910AC0" w:rsidRPr="00910AC0" w:rsidRDefault="00910AC0" w:rsidP="00910AC0">
      <w:pPr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fr-FR"/>
        </w:rPr>
      </w:pPr>
      <w:r w:rsidRPr="00910AC0">
        <w:rPr>
          <w:rFonts w:ascii="Times New Roman" w:eastAsia="Times New Roman" w:hAnsi="Times New Roman" w:cs="Times New Roman"/>
          <w:b/>
          <w:bCs/>
          <w:color w:val="028938"/>
          <w:sz w:val="26"/>
          <w:szCs w:val="26"/>
          <w:bdr w:val="none" w:sz="0" w:space="0" w:color="auto" w:frame="1"/>
          <w:lang w:eastAsia="fr-FR"/>
        </w:rPr>
        <w:lastRenderedPageBreak/>
        <w:t>Le jeu reprend</w:t>
      </w:r>
    </w:p>
    <w:p w14:paraId="357271B4" w14:textId="77777777" w:rsidR="00910AC0" w:rsidRPr="00910AC0" w:rsidRDefault="00910AC0" w:rsidP="00910AC0">
      <w:pPr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fr-FR"/>
        </w:rPr>
      </w:pPr>
      <w:r w:rsidRPr="00910AC0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fr-FR"/>
        </w:rPr>
        <w:t>​</w:t>
      </w:r>
    </w:p>
    <w:p w14:paraId="0280E82D" w14:textId="77777777" w:rsidR="00910AC0" w:rsidRPr="00910AC0" w:rsidRDefault="00910AC0" w:rsidP="00910AC0">
      <w:pPr>
        <w:textAlignment w:val="baseline"/>
        <w:rPr>
          <w:rFonts w:ascii="Times New Roman" w:eastAsia="Times New Roman" w:hAnsi="Times New Roman" w:cs="Times New Roman"/>
          <w:sz w:val="26"/>
          <w:szCs w:val="26"/>
          <w:lang w:eastAsia="fr-FR"/>
        </w:rPr>
      </w:pPr>
      <w:r w:rsidRPr="00910AC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fr-FR"/>
        </w:rPr>
        <w:t>Soit avec le jet qui correspond à la situation au moment où le temps mort d’équipe a été accordé.</w:t>
      </w:r>
      <w:r w:rsidRPr="00910AC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fr-FR"/>
        </w:rPr>
        <w:br/>
        <w:t>Soit, si le ballon était en jeu, avec un jet franc pour l’équipe qui a demandé le temps mort d’équipe.</w:t>
      </w:r>
      <w:r w:rsidRPr="00910AC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fr-FR"/>
        </w:rPr>
        <w:br/>
        <w:t>Ce jet est à exécuter à l’endroit où se trouvait le ballon au moment de l’interruption.</w:t>
      </w:r>
      <w:r w:rsidRPr="00910AC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fr-FR"/>
        </w:rPr>
        <w:br/>
        <w:t>Le chronométreur démarre le chronomètre du temps de jeu au moment du coup de sifflet de l’arbitre.</w:t>
      </w:r>
    </w:p>
    <w:p w14:paraId="2657BB66" w14:textId="77777777" w:rsidR="00910AC0" w:rsidRPr="00910AC0" w:rsidRDefault="00910AC0" w:rsidP="00910AC0">
      <w:pPr>
        <w:textAlignment w:val="baseline"/>
        <w:rPr>
          <w:rFonts w:ascii="Arial" w:eastAsia="Times New Roman" w:hAnsi="Arial" w:cs="Arial"/>
          <w:color w:val="0000FF"/>
          <w:sz w:val="15"/>
          <w:szCs w:val="15"/>
          <w:bdr w:val="none" w:sz="0" w:space="0" w:color="auto" w:frame="1"/>
          <w:lang w:eastAsia="fr-FR"/>
        </w:rPr>
      </w:pPr>
      <w:r w:rsidRPr="00910AC0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910AC0">
        <w:rPr>
          <w:rFonts w:ascii="Times New Roman" w:eastAsia="Times New Roman" w:hAnsi="Times New Roman" w:cs="Times New Roman"/>
          <w:lang w:eastAsia="fr-FR"/>
        </w:rPr>
        <w:instrText xml:space="preserve"> HYPERLINK "https://6905600a-ffcc-4564-9ac5-715e6859f1f8.filesusr.com/ugd/6198e6_44facd1ce7c64dc19b2e0552615f889d.pdf" \o "Gestion des temps morts.pdf" \t "_blank" </w:instrText>
      </w:r>
      <w:r w:rsidRPr="00910AC0">
        <w:rPr>
          <w:rFonts w:ascii="Times New Roman" w:eastAsia="Times New Roman" w:hAnsi="Times New Roman" w:cs="Times New Roman"/>
          <w:lang w:eastAsia="fr-FR"/>
        </w:rPr>
        <w:fldChar w:fldCharType="separate"/>
      </w:r>
    </w:p>
    <w:p w14:paraId="0EBD029D" w14:textId="77777777" w:rsidR="00910AC0" w:rsidRPr="00910AC0" w:rsidRDefault="00910AC0" w:rsidP="00910AC0">
      <w:pPr>
        <w:textAlignment w:val="baseline"/>
        <w:rPr>
          <w:rFonts w:ascii="Times New Roman" w:eastAsia="Times New Roman" w:hAnsi="Times New Roman" w:cs="Times New Roman"/>
          <w:lang w:eastAsia="fr-FR"/>
        </w:rPr>
      </w:pPr>
      <w:r w:rsidRPr="00910AC0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20F47563" w14:textId="77777777" w:rsidR="00910AC0" w:rsidRDefault="00910AC0"/>
    <w:sectPr w:rsidR="00910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AC0"/>
    <w:rsid w:val="0091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912286"/>
  <w15:chartTrackingRefBased/>
  <w15:docId w15:val="{66D10782-0B93-C342-AE4E-8B0C63639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910AC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910AC0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910AC0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910AC0"/>
    <w:rPr>
      <w:rFonts w:ascii="Times New Roman" w:eastAsia="Times New Roman" w:hAnsi="Times New Roman" w:cs="Times New Roman"/>
      <w:b/>
      <w:bCs/>
      <w:lang w:eastAsia="fr-FR"/>
    </w:rPr>
  </w:style>
  <w:style w:type="paragraph" w:customStyle="1" w:styleId="font8">
    <w:name w:val="font_8"/>
    <w:basedOn w:val="Normal"/>
    <w:rsid w:val="00910AC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wixguard">
    <w:name w:val="wixguard"/>
    <w:basedOn w:val="Policepardfaut"/>
    <w:rsid w:val="00910AC0"/>
  </w:style>
  <w:style w:type="character" w:styleId="Lienhypertexte">
    <w:name w:val="Hyperlink"/>
    <w:basedOn w:val="Policepardfaut"/>
    <w:uiPriority w:val="99"/>
    <w:semiHidden/>
    <w:unhideWhenUsed/>
    <w:rsid w:val="00910A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7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1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JUSTINIANO</dc:creator>
  <cp:keywords/>
  <dc:description/>
  <cp:lastModifiedBy>Patricia JUSTINIANO</cp:lastModifiedBy>
  <cp:revision>1</cp:revision>
  <dcterms:created xsi:type="dcterms:W3CDTF">2022-01-03T17:01:00Z</dcterms:created>
  <dcterms:modified xsi:type="dcterms:W3CDTF">2022-01-03T17:01:00Z</dcterms:modified>
</cp:coreProperties>
</file>